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7A" w:rsidRDefault="0034598B" w:rsidP="0034598B">
      <w:pPr>
        <w:jc w:val="center"/>
        <w:rPr>
          <w:rFonts w:ascii="Times New Roman" w:hAnsi="Times New Roman"/>
          <w:sz w:val="28"/>
          <w:szCs w:val="28"/>
        </w:rPr>
      </w:pPr>
      <w:r w:rsidRPr="00B74503">
        <w:rPr>
          <w:rFonts w:ascii="Times New Roman" w:hAnsi="Times New Roman"/>
          <w:sz w:val="28"/>
          <w:szCs w:val="28"/>
        </w:rPr>
        <w:t xml:space="preserve">BASILIO </w:t>
      </w:r>
      <w:r w:rsidR="004F5C62">
        <w:rPr>
          <w:rFonts w:ascii="Times New Roman" w:hAnsi="Times New Roman"/>
          <w:sz w:val="28"/>
          <w:szCs w:val="28"/>
        </w:rPr>
        <w:t xml:space="preserve">ARTHUR </w:t>
      </w:r>
      <w:bookmarkStart w:id="0" w:name="_GoBack"/>
      <w:bookmarkEnd w:id="0"/>
      <w:r w:rsidRPr="00B74503">
        <w:rPr>
          <w:rFonts w:ascii="Times New Roman" w:hAnsi="Times New Roman"/>
          <w:sz w:val="28"/>
          <w:szCs w:val="28"/>
        </w:rPr>
        <w:t>NUNEZ</w:t>
      </w:r>
    </w:p>
    <w:p w:rsidR="00B74503" w:rsidRPr="00B74503" w:rsidRDefault="00B74503" w:rsidP="0034598B">
      <w:pPr>
        <w:jc w:val="center"/>
        <w:rPr>
          <w:rFonts w:ascii="Times New Roman" w:hAnsi="Times New Roman"/>
          <w:sz w:val="28"/>
          <w:szCs w:val="28"/>
        </w:rPr>
      </w:pPr>
    </w:p>
    <w:p w:rsidR="0034598B" w:rsidRPr="004F5C62" w:rsidRDefault="004F5C62" w:rsidP="0034598B">
      <w:pPr>
        <w:jc w:val="center"/>
        <w:rPr>
          <w:rFonts w:ascii="Times New Roman" w:hAnsi="Times New Roman"/>
          <w:u w:val="single"/>
        </w:rPr>
      </w:pPr>
      <w:r w:rsidRPr="004F5C62">
        <w:rPr>
          <w:rFonts w:ascii="Times New Roman" w:hAnsi="Times New Roman"/>
          <w:u w:val="single"/>
        </w:rPr>
        <w:t>Curriculum Vitae</w:t>
      </w:r>
    </w:p>
    <w:p w:rsidR="0034598B" w:rsidRDefault="0034598B" w:rsidP="0034598B">
      <w:pPr>
        <w:jc w:val="center"/>
        <w:rPr>
          <w:rFonts w:ascii="Times New Roman" w:hAnsi="Times New Roman"/>
        </w:rPr>
      </w:pPr>
    </w:p>
    <w:p w:rsidR="008A3EBA" w:rsidRDefault="0034598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Basilio Nunez, CPA/MBA is the president and CEO of </w:t>
      </w:r>
      <w:r w:rsidR="004F5C62">
        <w:rPr>
          <w:rFonts w:ascii="Times New Roman" w:hAnsi="Times New Roman"/>
        </w:rPr>
        <w:t xml:space="preserve">Global Command Group, Inc. and </w:t>
      </w:r>
      <w:r>
        <w:rPr>
          <w:rFonts w:ascii="Times New Roman" w:hAnsi="Times New Roman"/>
        </w:rPr>
        <w:t>G7 Certified Pu</w:t>
      </w:r>
      <w:r w:rsidR="008A3EBA">
        <w:rPr>
          <w:rFonts w:ascii="Times New Roman" w:hAnsi="Times New Roman"/>
        </w:rPr>
        <w:t xml:space="preserve">blic Accountants, Inc. a </w:t>
      </w:r>
      <w:r>
        <w:rPr>
          <w:rFonts w:ascii="Times New Roman" w:hAnsi="Times New Roman"/>
        </w:rPr>
        <w:t>CPA firm</w:t>
      </w:r>
      <w:r w:rsidR="004F5C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with headquarters in Irvine, California. </w:t>
      </w:r>
    </w:p>
    <w:p w:rsidR="00387A9B" w:rsidRDefault="00387A9B" w:rsidP="0034598B">
      <w:pPr>
        <w:rPr>
          <w:rFonts w:ascii="Times New Roman" w:hAnsi="Times New Roman"/>
        </w:rPr>
      </w:pPr>
    </w:p>
    <w:p w:rsidR="008A3EBA" w:rsidRPr="00B74503" w:rsidRDefault="008A3EBA" w:rsidP="0034598B">
      <w:pPr>
        <w:rPr>
          <w:rFonts w:ascii="Times New Roman" w:hAnsi="Times New Roman"/>
          <w:u w:val="single"/>
        </w:rPr>
      </w:pPr>
      <w:r w:rsidRPr="00B74503">
        <w:rPr>
          <w:rFonts w:ascii="Times New Roman" w:hAnsi="Times New Roman"/>
          <w:u w:val="single"/>
        </w:rPr>
        <w:t>EDUCATION:</w:t>
      </w:r>
    </w:p>
    <w:p w:rsidR="00B74503" w:rsidRDefault="00B74503" w:rsidP="0034598B">
      <w:pPr>
        <w:rPr>
          <w:rFonts w:ascii="Times New Roman" w:hAnsi="Times New Roman"/>
        </w:rPr>
      </w:pPr>
    </w:p>
    <w:p w:rsidR="00387A9B" w:rsidRDefault="0034598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Bachelor of Science</w:t>
      </w:r>
      <w:r w:rsidR="001902D9">
        <w:rPr>
          <w:rFonts w:ascii="Times New Roman" w:hAnsi="Times New Roman"/>
        </w:rPr>
        <w:t xml:space="preserve"> Degree</w:t>
      </w:r>
      <w:r>
        <w:rPr>
          <w:rFonts w:ascii="Times New Roman" w:hAnsi="Times New Roman"/>
        </w:rPr>
        <w:t xml:space="preserve"> </w:t>
      </w:r>
      <w:r w:rsidR="00387A9B">
        <w:rPr>
          <w:rFonts w:ascii="Times New Roman" w:hAnsi="Times New Roman"/>
        </w:rPr>
        <w:t xml:space="preserve">in Business Administration </w:t>
      </w:r>
    </w:p>
    <w:p w:rsidR="008A3EBA" w:rsidRDefault="0034598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Californi</w:t>
      </w:r>
      <w:r w:rsidR="008A3EBA">
        <w:rPr>
          <w:rFonts w:ascii="Times New Roman" w:hAnsi="Times New Roman"/>
        </w:rPr>
        <w:t>a State University, Los Angeles.</w:t>
      </w:r>
    </w:p>
    <w:p w:rsidR="00387A9B" w:rsidRDefault="00387A9B" w:rsidP="0034598B">
      <w:pPr>
        <w:rPr>
          <w:rFonts w:ascii="Times New Roman" w:hAnsi="Times New Roman"/>
        </w:rPr>
      </w:pPr>
    </w:p>
    <w:p w:rsidR="00387A9B" w:rsidRDefault="0034598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Master of Business Administration </w:t>
      </w:r>
      <w:r w:rsidR="001902D9">
        <w:rPr>
          <w:rFonts w:ascii="Times New Roman" w:hAnsi="Times New Roman"/>
        </w:rPr>
        <w:t xml:space="preserve">Degree </w:t>
      </w:r>
      <w:r w:rsidR="00387A9B">
        <w:rPr>
          <w:rFonts w:ascii="Times New Roman" w:hAnsi="Times New Roman"/>
        </w:rPr>
        <w:t>in Finance</w:t>
      </w:r>
    </w:p>
    <w:p w:rsidR="00387A9B" w:rsidRDefault="0034598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California State Polytechnic University, Pomona.</w:t>
      </w:r>
    </w:p>
    <w:p w:rsidR="008A3EBA" w:rsidRDefault="0034598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A3EBA" w:rsidRDefault="0034598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Southwestern University School of Law</w:t>
      </w:r>
      <w:r w:rsidR="008A3EBA">
        <w:rPr>
          <w:rFonts w:ascii="Times New Roman" w:hAnsi="Times New Roman"/>
        </w:rPr>
        <w:t>.</w:t>
      </w:r>
    </w:p>
    <w:p w:rsidR="00387A9B" w:rsidRDefault="00387A9B" w:rsidP="0034598B">
      <w:pPr>
        <w:rPr>
          <w:rFonts w:ascii="Times New Roman" w:hAnsi="Times New Roman"/>
        </w:rPr>
      </w:pPr>
    </w:p>
    <w:p w:rsidR="008A3EBA" w:rsidRDefault="0034598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Western State </w:t>
      </w:r>
      <w:r w:rsidR="000834C1">
        <w:rPr>
          <w:rFonts w:ascii="Times New Roman" w:hAnsi="Times New Roman"/>
        </w:rPr>
        <w:t xml:space="preserve">University College of </w:t>
      </w:r>
      <w:r>
        <w:rPr>
          <w:rFonts w:ascii="Times New Roman" w:hAnsi="Times New Roman"/>
        </w:rPr>
        <w:t xml:space="preserve">Law. </w:t>
      </w:r>
    </w:p>
    <w:p w:rsidR="00387A9B" w:rsidRDefault="00387A9B" w:rsidP="0034598B">
      <w:pPr>
        <w:rPr>
          <w:rFonts w:ascii="Times New Roman" w:hAnsi="Times New Roman"/>
        </w:rPr>
      </w:pPr>
    </w:p>
    <w:p w:rsidR="000C77F5" w:rsidRPr="00B74503" w:rsidRDefault="000C77F5" w:rsidP="0034598B">
      <w:pPr>
        <w:rPr>
          <w:rFonts w:ascii="Times New Roman" w:hAnsi="Times New Roman"/>
          <w:u w:val="single"/>
        </w:rPr>
      </w:pPr>
      <w:r w:rsidRPr="00B74503">
        <w:rPr>
          <w:rFonts w:ascii="Times New Roman" w:hAnsi="Times New Roman"/>
          <w:u w:val="single"/>
        </w:rPr>
        <w:t>MILITARY:</w:t>
      </w:r>
    </w:p>
    <w:p w:rsidR="00B74503" w:rsidRDefault="00B74503" w:rsidP="0034598B">
      <w:pPr>
        <w:rPr>
          <w:rFonts w:ascii="Times New Roman" w:hAnsi="Times New Roman"/>
        </w:rPr>
      </w:pPr>
    </w:p>
    <w:p w:rsidR="00387A9B" w:rsidRDefault="0034598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United States Air Force</w:t>
      </w:r>
      <w:r w:rsidR="000834C1">
        <w:rPr>
          <w:rFonts w:ascii="Times New Roman" w:hAnsi="Times New Roman"/>
        </w:rPr>
        <w:t>.</w:t>
      </w:r>
      <w:r w:rsidR="00387A9B">
        <w:rPr>
          <w:rFonts w:ascii="Times New Roman" w:hAnsi="Times New Roman"/>
        </w:rPr>
        <w:t xml:space="preserve"> Honorable Discharge.</w:t>
      </w:r>
    </w:p>
    <w:p w:rsidR="008A3EBA" w:rsidRDefault="00387A9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Computer &amp; Control Systems (NORAD)</w:t>
      </w:r>
      <w:r w:rsidR="000834C1">
        <w:rPr>
          <w:rFonts w:ascii="Times New Roman" w:hAnsi="Times New Roman"/>
        </w:rPr>
        <w:t xml:space="preserve"> </w:t>
      </w:r>
    </w:p>
    <w:p w:rsidR="00387A9B" w:rsidRDefault="00387A9B" w:rsidP="0034598B">
      <w:pPr>
        <w:rPr>
          <w:rFonts w:ascii="Times New Roman" w:hAnsi="Times New Roman"/>
        </w:rPr>
      </w:pPr>
    </w:p>
    <w:p w:rsidR="000C77F5" w:rsidRPr="00B74503" w:rsidRDefault="000C77F5" w:rsidP="0034598B">
      <w:pPr>
        <w:rPr>
          <w:rFonts w:ascii="Times New Roman" w:hAnsi="Times New Roman"/>
          <w:u w:val="single"/>
        </w:rPr>
      </w:pPr>
      <w:r w:rsidRPr="00B74503">
        <w:rPr>
          <w:rFonts w:ascii="Times New Roman" w:hAnsi="Times New Roman"/>
          <w:u w:val="single"/>
        </w:rPr>
        <w:t>EXPERIENCE:</w:t>
      </w:r>
    </w:p>
    <w:p w:rsidR="00B74503" w:rsidRDefault="00B74503" w:rsidP="0034598B">
      <w:pPr>
        <w:rPr>
          <w:rFonts w:ascii="Times New Roman" w:hAnsi="Times New Roman"/>
        </w:rPr>
      </w:pPr>
    </w:p>
    <w:p w:rsidR="004F5C62" w:rsidRDefault="004F5C62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President/CEO: Global Command Group, Inc. 2000-Current</w:t>
      </w:r>
    </w:p>
    <w:p w:rsidR="000C77F5" w:rsidRDefault="000C77F5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President: G7 Certified Pu</w:t>
      </w:r>
      <w:r w:rsidR="004F5C62">
        <w:rPr>
          <w:rFonts w:ascii="Times New Roman" w:hAnsi="Times New Roman"/>
        </w:rPr>
        <w:t>blic Accountants, Inc. 2000-Current</w:t>
      </w:r>
    </w:p>
    <w:p w:rsidR="00387A9B" w:rsidRDefault="00387A9B" w:rsidP="0034598B">
      <w:pPr>
        <w:rPr>
          <w:rFonts w:ascii="Times New Roman" w:hAnsi="Times New Roman"/>
        </w:rPr>
      </w:pPr>
    </w:p>
    <w:p w:rsidR="000C77F5" w:rsidRDefault="000C77F5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Principal: Nunez &amp; Associates</w:t>
      </w:r>
      <w:r w:rsidR="004F5C62">
        <w:rPr>
          <w:rFonts w:ascii="Times New Roman" w:hAnsi="Times New Roman"/>
        </w:rPr>
        <w:t xml:space="preserve"> CPAs</w:t>
      </w:r>
      <w:r>
        <w:rPr>
          <w:rFonts w:ascii="Times New Roman" w:hAnsi="Times New Roman"/>
        </w:rPr>
        <w:t>, LLP 1980-2000.</w:t>
      </w:r>
    </w:p>
    <w:p w:rsidR="00387A9B" w:rsidRDefault="00387A9B" w:rsidP="0034598B">
      <w:pPr>
        <w:rPr>
          <w:rFonts w:ascii="Times New Roman" w:hAnsi="Times New Roman"/>
        </w:rPr>
      </w:pPr>
    </w:p>
    <w:p w:rsidR="000C77F5" w:rsidRDefault="000C77F5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Assistant Professor</w:t>
      </w:r>
      <w:r w:rsidR="00387A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California State Univ</w:t>
      </w:r>
      <w:r w:rsidR="00387A9B">
        <w:rPr>
          <w:rFonts w:ascii="Times New Roman" w:hAnsi="Times New Roman"/>
        </w:rPr>
        <w:t>ersity at Los Angeles</w:t>
      </w:r>
      <w:r w:rsidR="00B74503">
        <w:rPr>
          <w:rFonts w:ascii="Times New Roman" w:hAnsi="Times New Roman"/>
        </w:rPr>
        <w:t>.</w:t>
      </w:r>
      <w:r w:rsidR="00387A9B">
        <w:rPr>
          <w:rFonts w:ascii="Times New Roman" w:hAnsi="Times New Roman"/>
        </w:rPr>
        <w:t xml:space="preserve"> </w:t>
      </w:r>
    </w:p>
    <w:p w:rsidR="00387A9B" w:rsidRDefault="00387A9B" w:rsidP="0034598B">
      <w:pPr>
        <w:rPr>
          <w:rFonts w:ascii="Times New Roman" w:hAnsi="Times New Roman"/>
        </w:rPr>
      </w:pPr>
    </w:p>
    <w:p w:rsidR="000C77F5" w:rsidRPr="00B74503" w:rsidRDefault="000C77F5" w:rsidP="0034598B">
      <w:pPr>
        <w:rPr>
          <w:rFonts w:ascii="Times New Roman" w:hAnsi="Times New Roman"/>
          <w:u w:val="single"/>
        </w:rPr>
      </w:pPr>
      <w:r w:rsidRPr="00B74503">
        <w:rPr>
          <w:rFonts w:ascii="Times New Roman" w:hAnsi="Times New Roman"/>
          <w:u w:val="single"/>
        </w:rPr>
        <w:t>PROFESSIONAL DESIGNATIONS:</w:t>
      </w:r>
    </w:p>
    <w:p w:rsidR="00B74503" w:rsidRDefault="00B74503" w:rsidP="0034598B">
      <w:pPr>
        <w:rPr>
          <w:rFonts w:ascii="Times New Roman" w:hAnsi="Times New Roman"/>
        </w:rPr>
      </w:pPr>
    </w:p>
    <w:p w:rsidR="000C77F5" w:rsidRDefault="00477A3F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CPA Licensed in California.</w:t>
      </w:r>
    </w:p>
    <w:p w:rsidR="00387A9B" w:rsidRDefault="00387A9B" w:rsidP="0034598B">
      <w:pPr>
        <w:rPr>
          <w:rFonts w:ascii="Times New Roman" w:hAnsi="Times New Roman"/>
        </w:rPr>
      </w:pPr>
    </w:p>
    <w:p w:rsidR="000C77F5" w:rsidRDefault="000C77F5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CGMA- Chartered Global Management Accountant.</w:t>
      </w:r>
    </w:p>
    <w:p w:rsidR="00387A9B" w:rsidRDefault="00387A9B" w:rsidP="0034598B">
      <w:pPr>
        <w:rPr>
          <w:rFonts w:ascii="Times New Roman" w:hAnsi="Times New Roman"/>
        </w:rPr>
      </w:pPr>
    </w:p>
    <w:p w:rsidR="00387A9B" w:rsidRDefault="00387A9B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Member American Institute of Certified Public Accountants</w:t>
      </w:r>
      <w:r w:rsidR="00B74503">
        <w:rPr>
          <w:rFonts w:ascii="Times New Roman" w:hAnsi="Times New Roman"/>
        </w:rPr>
        <w:t>. (</w:t>
      </w:r>
      <w:r>
        <w:rPr>
          <w:rFonts w:ascii="Times New Roman" w:hAnsi="Times New Roman"/>
        </w:rPr>
        <w:t>AICPA)</w:t>
      </w:r>
    </w:p>
    <w:p w:rsidR="00387A9B" w:rsidRDefault="00387A9B" w:rsidP="0034598B">
      <w:pPr>
        <w:rPr>
          <w:rFonts w:ascii="Times New Roman" w:hAnsi="Times New Roman"/>
        </w:rPr>
      </w:pPr>
    </w:p>
    <w:p w:rsidR="000C77F5" w:rsidRPr="00B74503" w:rsidRDefault="000C77F5" w:rsidP="0034598B">
      <w:pPr>
        <w:rPr>
          <w:rFonts w:ascii="Times New Roman" w:hAnsi="Times New Roman"/>
          <w:u w:val="single"/>
        </w:rPr>
      </w:pPr>
      <w:r w:rsidRPr="00B74503">
        <w:rPr>
          <w:rFonts w:ascii="Times New Roman" w:hAnsi="Times New Roman"/>
          <w:u w:val="single"/>
        </w:rPr>
        <w:t>AREAS OF EXPERTISE:</w:t>
      </w:r>
    </w:p>
    <w:p w:rsidR="00B74503" w:rsidRDefault="00B74503" w:rsidP="0034598B">
      <w:pPr>
        <w:rPr>
          <w:rFonts w:ascii="Times New Roman" w:hAnsi="Times New Roman"/>
        </w:rPr>
      </w:pPr>
    </w:p>
    <w:p w:rsidR="0034598B" w:rsidRPr="0034598B" w:rsidRDefault="000C77F5" w:rsidP="0034598B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0834C1">
        <w:rPr>
          <w:rFonts w:ascii="Times New Roman" w:hAnsi="Times New Roman"/>
        </w:rPr>
        <w:t xml:space="preserve">xperienced consultant in the areas of Taxation, Auditing, </w:t>
      </w:r>
      <w:r w:rsidR="009E45EB">
        <w:rPr>
          <w:rFonts w:ascii="Times New Roman" w:hAnsi="Times New Roman"/>
        </w:rPr>
        <w:t>Management</w:t>
      </w:r>
      <w:r w:rsidR="000834C1">
        <w:rPr>
          <w:rFonts w:ascii="Times New Roman" w:hAnsi="Times New Roman"/>
        </w:rPr>
        <w:t xml:space="preserve"> Advisory Services, and Litigation Support Services, serving clients in a wide range of industries including International Business, Construction, Real Estate, Manufacturing, Distribution, Tax Exempt Entities, Low Income Housing Partnerships, and Law Firms. </w:t>
      </w:r>
      <w:r w:rsidR="0034598B">
        <w:rPr>
          <w:rFonts w:ascii="Times New Roman" w:hAnsi="Times New Roman"/>
        </w:rPr>
        <w:t xml:space="preserve">   </w:t>
      </w:r>
    </w:p>
    <w:sectPr w:rsidR="0034598B" w:rsidRPr="0034598B" w:rsidSect="004F5C6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8B"/>
    <w:rsid w:val="00057678"/>
    <w:rsid w:val="000834C1"/>
    <w:rsid w:val="0008757A"/>
    <w:rsid w:val="000C77F5"/>
    <w:rsid w:val="001902D9"/>
    <w:rsid w:val="0034598B"/>
    <w:rsid w:val="00387A9B"/>
    <w:rsid w:val="003B092F"/>
    <w:rsid w:val="00477A3F"/>
    <w:rsid w:val="004F5C62"/>
    <w:rsid w:val="00553C49"/>
    <w:rsid w:val="008A3EBA"/>
    <w:rsid w:val="009E45EB"/>
    <w:rsid w:val="00B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7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7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7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7A9B"/>
    <w:rPr>
      <w:b/>
      <w:bCs/>
    </w:rPr>
  </w:style>
  <w:style w:type="character" w:styleId="Emphasis">
    <w:name w:val="Emphasis"/>
    <w:basedOn w:val="DefaultParagraphFont"/>
    <w:uiPriority w:val="20"/>
    <w:qFormat/>
    <w:rsid w:val="00387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7A9B"/>
    <w:rPr>
      <w:szCs w:val="32"/>
    </w:rPr>
  </w:style>
  <w:style w:type="paragraph" w:styleId="ListParagraph">
    <w:name w:val="List Paragraph"/>
    <w:basedOn w:val="Normal"/>
    <w:uiPriority w:val="34"/>
    <w:qFormat/>
    <w:rsid w:val="00387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7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7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A9B"/>
    <w:rPr>
      <w:b/>
      <w:i/>
      <w:sz w:val="24"/>
    </w:rPr>
  </w:style>
  <w:style w:type="character" w:styleId="SubtleEmphasis">
    <w:name w:val="Subtle Emphasis"/>
    <w:uiPriority w:val="19"/>
    <w:qFormat/>
    <w:rsid w:val="00387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7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7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7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7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A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7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7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7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7A9B"/>
    <w:rPr>
      <w:b/>
      <w:bCs/>
    </w:rPr>
  </w:style>
  <w:style w:type="character" w:styleId="Emphasis">
    <w:name w:val="Emphasis"/>
    <w:basedOn w:val="DefaultParagraphFont"/>
    <w:uiPriority w:val="20"/>
    <w:qFormat/>
    <w:rsid w:val="00387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7A9B"/>
    <w:rPr>
      <w:szCs w:val="32"/>
    </w:rPr>
  </w:style>
  <w:style w:type="paragraph" w:styleId="ListParagraph">
    <w:name w:val="List Paragraph"/>
    <w:basedOn w:val="Normal"/>
    <w:uiPriority w:val="34"/>
    <w:qFormat/>
    <w:rsid w:val="00387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7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7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A9B"/>
    <w:rPr>
      <w:b/>
      <w:i/>
      <w:sz w:val="24"/>
    </w:rPr>
  </w:style>
  <w:style w:type="character" w:styleId="SubtleEmphasis">
    <w:name w:val="Subtle Emphasis"/>
    <w:uiPriority w:val="19"/>
    <w:qFormat/>
    <w:rsid w:val="00387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7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7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7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7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A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7636-E613-4E0A-930D-CEB4E3B6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1144</Characters>
  <Application>Microsoft Office Word</Application>
  <DocSecurity>0</DocSecurity>
  <Lines>228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Commander</dc:creator>
  <cp:lastModifiedBy>Commander</cp:lastModifiedBy>
  <cp:revision>3</cp:revision>
  <dcterms:created xsi:type="dcterms:W3CDTF">2015-09-14T20:33:00Z</dcterms:created>
  <dcterms:modified xsi:type="dcterms:W3CDTF">2015-09-14T22:58:00Z</dcterms:modified>
</cp:coreProperties>
</file>